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spacing/>
        <w:jc w:val="center"/>
        <w:rPr>
          <w:rFonts w:ascii="Arial Black" w:hAnsi="Arial Black" w:eastAsia="Arial Black" w:cs="Arial Black"/>
          <w:b/>
          <w:bCs/>
          <w:sz w:val="24"/>
          <w:szCs w:val="24"/>
        </w:rPr>
      </w:pPr>
      <w:r>
        <w:rPr>
          <w:rFonts w:ascii="Arial Black" w:hAnsi="Arial Black" w:eastAsia="Arial Black" w:cs="Arial Black"/>
          <w:b/>
          <w:bCs/>
          <w:sz w:val="24"/>
          <w:szCs w:val="24"/>
        </w:rPr>
        <w:t>Colonia Escondida Home Owners Association (HOA)</w:t>
      </w:r>
    </w:p>
    <w:p>
      <w:r/>
    </w:p>
    <w:p>
      <w:pPr>
        <w:spacing/>
        <w:jc w:val="center"/>
        <w:rPr>
          <w:sz w:val="24"/>
          <w:szCs w:val="24"/>
        </w:rPr>
      </w:pPr>
      <w:r>
        <w:rPr>
          <w:sz w:val="24"/>
          <w:szCs w:val="24"/>
        </w:rPr>
        <w:t>Swimming Pool Key Fob Application</w:t>
      </w:r>
    </w:p>
    <w:p>
      <w:r/>
    </w:p>
    <w:p>
      <w:pPr>
        <w:rPr>
          <w:sz w:val="24"/>
          <w:szCs w:val="24"/>
        </w:rPr>
      </w:pPr>
      <w:r>
        <w:rPr>
          <w:sz w:val="24"/>
          <w:szCs w:val="24"/>
        </w:rPr>
        <w:t>I, _____________________________________(Printed Name), am the owner of the property located at:</w:t>
      </w:r>
    </w:p>
    <w:p>
      <w:pPr>
        <w:rPr>
          <w:sz w:val="24"/>
          <w:szCs w:val="24"/>
        </w:rPr>
      </w:pPr>
      <w:r>
        <w:rPr>
          <w:sz w:val="24"/>
          <w:szCs w:val="24"/>
        </w:rPr>
        <w:t>______________________________________ (Street Address) and am requesting a wireless  key less entry fob on this______________day of_____________, 20___. I agree to the following terms:</w:t>
      </w:r>
    </w:p>
    <w:p>
      <w:pPr>
        <w:rPr>
          <w:sz w:val="24"/>
          <w:szCs w:val="24"/>
        </w:rPr>
      </w:pPr>
      <w:r>
        <w:rPr>
          <w:sz w:val="24"/>
          <w:szCs w:val="24"/>
        </w:rPr>
      </w:r>
    </w:p>
    <w:p>
      <w:pPr>
        <w:rPr>
          <w:sz w:val="24"/>
          <w:szCs w:val="24"/>
        </w:rPr>
      </w:pPr>
      <w:r>
        <w:rPr>
          <w:sz w:val="24"/>
          <w:szCs w:val="24"/>
        </w:rPr>
        <w:t>1. I am not in arrears of any HOA Monthly Dues or Fines. I attest in order to obtain key fob I will immediately bring my outstanding HOA fees into compliance before being issued key if HOA fees are not already current and up to date.</w:t>
      </w:r>
    </w:p>
    <w:p>
      <w:pPr>
        <w:rPr>
          <w:sz w:val="24"/>
          <w:szCs w:val="24"/>
        </w:rPr>
      </w:pPr>
      <w:r>
        <w:rPr>
          <w:sz w:val="24"/>
          <w:szCs w:val="24"/>
        </w:rPr>
      </w:r>
    </w:p>
    <w:p>
      <w:pPr>
        <w:rPr>
          <w:sz w:val="24"/>
          <w:szCs w:val="24"/>
        </w:rPr>
      </w:pPr>
      <w:r>
        <w:rPr>
          <w:sz w:val="24"/>
          <w:szCs w:val="24"/>
        </w:rPr>
        <w:t>2. I understand that at no time a lifeguard will be on duty and that the Colonia Escondida HOA is not responsible or liable for any injuries, lost equipment, or damage to any personal property belonging to myself or my guests while in the HOA swimming pool, surrounding area or other common grounds.</w:t>
      </w:r>
    </w:p>
    <w:p>
      <w:pPr>
        <w:rPr>
          <w:sz w:val="24"/>
          <w:szCs w:val="24"/>
        </w:rPr>
      </w:pPr>
      <w:r>
        <w:rPr>
          <w:sz w:val="24"/>
          <w:szCs w:val="24"/>
        </w:rPr>
      </w:r>
    </w:p>
    <w:p>
      <w:pPr>
        <w:rPr>
          <w:sz w:val="24"/>
          <w:szCs w:val="24"/>
        </w:rPr>
      </w:pPr>
      <w:r>
        <w:rPr>
          <w:sz w:val="24"/>
          <w:szCs w:val="24"/>
        </w:rPr>
        <w:t>3. I agree to abide by the pool rules posted online at ColoniaEscondida.com and in the Swimming Pool Access Agreement and understand that the key fob issued may be deactivated if pool rules are broken by myself or any of my guests using the pool.</w:t>
      </w:r>
    </w:p>
    <w:p>
      <w:pPr>
        <w:rPr>
          <w:sz w:val="24"/>
          <w:szCs w:val="24"/>
        </w:rPr>
      </w:pPr>
      <w:r>
        <w:rPr>
          <w:sz w:val="24"/>
          <w:szCs w:val="24"/>
        </w:rPr>
      </w:r>
    </w:p>
    <w:p>
      <w:pPr>
        <w:rPr>
          <w:sz w:val="24"/>
          <w:szCs w:val="24"/>
        </w:rPr>
      </w:pPr>
      <w:r>
        <w:rPr>
          <w:sz w:val="24"/>
          <w:szCs w:val="24"/>
        </w:rPr>
        <w:t>4. If my key fob is lost or damaged, I agree to pay $35.00 to the HOA for a replacement key fob</w:t>
      </w:r>
    </w:p>
    <w:p>
      <w:pPr>
        <w:rPr>
          <w:sz w:val="24"/>
          <w:szCs w:val="24"/>
        </w:rPr>
      </w:pPr>
      <w:r>
        <w:rPr>
          <w:sz w:val="24"/>
          <w:szCs w:val="24"/>
        </w:rPr>
        <w:t>.</w:t>
      </w:r>
    </w:p>
    <w:p>
      <w:pPr>
        <w:rPr>
          <w:sz w:val="24"/>
          <w:szCs w:val="24"/>
        </w:rPr>
      </w:pPr>
      <w:r>
        <w:rPr>
          <w:sz w:val="24"/>
          <w:szCs w:val="24"/>
        </w:rPr>
        <w:t>5. I understand that my key fob may be deactivated if the HOA dues for the property listed above are not maintained up to date during the dates the pool is open.</w:t>
      </w:r>
    </w:p>
    <w:p>
      <w:pPr>
        <w:rPr>
          <w:sz w:val="24"/>
          <w:szCs w:val="24"/>
        </w:rPr>
      </w:pPr>
      <w:r>
        <w:rPr>
          <w:sz w:val="24"/>
          <w:szCs w:val="24"/>
        </w:rPr>
      </w:r>
    </w:p>
    <w:p>
      <w:pPr>
        <w:rPr>
          <w:sz w:val="24"/>
          <w:szCs w:val="24"/>
        </w:rPr>
      </w:pPr>
      <w:r>
        <w:rPr>
          <w:sz w:val="24"/>
          <w:szCs w:val="24"/>
        </w:rPr>
        <w:t>6. I also understand the fob will be deactivated on the date the pool closes for the season and this agreement will need to be refiled  annually.</w:t>
      </w:r>
    </w:p>
    <w:p>
      <w:pPr>
        <w:rPr>
          <w:sz w:val="24"/>
          <w:szCs w:val="24"/>
        </w:rPr>
      </w:pPr>
      <w:r>
        <w:rPr>
          <w:sz w:val="24"/>
          <w:szCs w:val="24"/>
        </w:rPr>
      </w:r>
    </w:p>
    <w:p>
      <w:pPr>
        <w:rPr>
          <w:sz w:val="24"/>
          <w:szCs w:val="24"/>
        </w:rPr>
      </w:pPr>
      <w:r>
        <w:rPr>
          <w:sz w:val="24"/>
          <w:szCs w:val="24"/>
        </w:rPr>
        <w:t>______________________________________ __________________________</w:t>
      </w:r>
    </w:p>
    <w:p>
      <w:pPr>
        <w:rPr>
          <w:sz w:val="24"/>
          <w:szCs w:val="24"/>
        </w:rPr>
      </w:pPr>
      <w:r>
        <w:rPr>
          <w:sz w:val="24"/>
          <w:szCs w:val="24"/>
        </w:rPr>
        <w:t>Signature Date</w:t>
      </w:r>
    </w:p>
    <w:sectPr>
      <w:footnotePr>
        <w:pos w:val="pageBottom"/>
        <w:numFmt w:val="decimal"/>
        <w:numStart w:val="1"/>
        <w:numRestart w:val="continuous"/>
      </w:footnotePr>
      <w:endnotePr>
        <w:pos w:val="docEnd"/>
        <w:numFmt w:val="lowerRoman"/>
        <w:numStart w:val="1"/>
        <w:numRestart w:val="continuous"/>
      </w:endnotePr>
      <w:type w:val="continuous"/>
      <w:pgSz w:h="15840" w:w="12240"/>
      <w:pgMar w:left="1440" w:top="1440" w:right="1440" w:bottom="1440" w:header="0" w:footer="0"/>
      <w:paperSrc w:first="0" w:other="0" a="0" b="0"/>
      <w:pgNumType w:fmt="decimal"/>
      <w:tmGutter w:val="1"/>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Arial Black">
    <w:panose1 w:val="020B0A04020102020204"/>
    <w:charset w:val="00"/>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1"/>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1026"/>
    <o:shapelayout v:ext="edit">
      <o:rules v:ext="edit"/>
    </o:shapelayout>
  </w:shapeDefaults>
  <w:tmPrefOne w:val="16"/>
  <w:tmPrefTwo w:val="1"/>
  <w:tmFmtPref w:val="54533195"/>
  <w:tmCommentsPr>
    <w:tmCommentsPlace w:val="0"/>
    <w:tmCommentsWidth w:val="3240"/>
    <w:tmCommentsColor w:val="-1"/>
  </w:tmCommentsPr>
  <w:tmReviewPr>
    <w:tmReviewEnabled w:val="0"/>
    <w:tmReviewShow w:val="1"/>
    <w:tmReviewPrint w:val="0"/>
    <w:tmRevisionNum w:val="3"/>
    <w:tmReviewMarkIns w:val="4"/>
    <w:tmReviewColorIns w:val="-1"/>
    <w:tmReviewMarkDel w:val="6"/>
    <w:tmReviewColorDel w:val="-1"/>
    <w:tmReviewMarkFmt w:val="1"/>
    <w:tmReviewColorFmt w:val="-1"/>
    <w:tmReviewMarkLn w:val="1"/>
    <w:tmReviewColorLn w:val="0"/>
    <w:tmReviewToolTip w:val="0"/>
  </w:tmReviewPr>
  <w:tmLastPos>
    <w:tmLastPosPage w:val="0"/>
    <w:tmLastPosSelect w:val="0"/>
    <w:tmLastPosFrameIdx w:val="0"/>
    <w:tmLastPosCaret>
      <w:tmLastPosPgfIdx w:val="7"/>
      <w:tmLastPosIdx w:val="177"/>
    </w:tmLastPosCaret>
    <w:tmLastPosAnchor>
      <w:tmLastPosPgfIdx w:val="0"/>
      <w:tmLastPosIdx w:val="0"/>
    </w:tmLastPosAnchor>
    <w:tmLastPosTblRect w:left="0" w:top="0" w:right="0" w:bottom="0"/>
  </w:tmLastPos>
  <w:tmAppRevision w:date="1712715079" w:val="1068"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en-us"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character" w:styleId="char0" w:default="1">
    <w:name w:val="Default Paragraph Font"/>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Times New Roman" w:hAnsi="Times New Roman" w:eastAsia="SimSun" w:cs="Times New Roman"/>
        <w:kern w:val="1"/>
        <w:sz w:val="20"/>
        <w:szCs w:val="20"/>
        <w:lang w:val="en-us"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character" w:styleId="char0" w:default="1">
    <w:name w:val="Default Paragraph Font"/>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rev.1068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2024-03-12T18:32:16Z</dcterms:created>
  <dcterms:modified xsi:type="dcterms:W3CDTF">2024-04-10T02:11:19Z</dcterms:modified>
</cp:coreProperties>
</file>