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8A8FE" w14:textId="598441DA" w:rsidR="00490131" w:rsidRDefault="00183BB5" w:rsidP="007D1616">
      <w:pPr>
        <w:jc w:val="center"/>
      </w:pPr>
      <w:r>
        <w:t>HOA Board Resolution</w:t>
      </w:r>
    </w:p>
    <w:p w14:paraId="41DF3750" w14:textId="4EA31A76" w:rsidR="00183BB5" w:rsidRDefault="00183BB5" w:rsidP="007D1616">
      <w:pPr>
        <w:jc w:val="center"/>
      </w:pPr>
      <w:r>
        <w:t xml:space="preserve">Colonia </w:t>
      </w:r>
      <w:proofErr w:type="spellStart"/>
      <w:r>
        <w:t>Escondida</w:t>
      </w:r>
      <w:proofErr w:type="spellEnd"/>
      <w:r>
        <w:t xml:space="preserve"> Homeowners Association</w:t>
      </w:r>
    </w:p>
    <w:p w14:paraId="090E4EEB" w14:textId="52F27687" w:rsidR="00183BB5" w:rsidRDefault="00183BB5" w:rsidP="007D1616">
      <w:pPr>
        <w:jc w:val="center"/>
      </w:pPr>
      <w:r>
        <w:t>August 19, 2021</w:t>
      </w:r>
    </w:p>
    <w:p w14:paraId="3AB9E851" w14:textId="09124C03" w:rsidR="00183BB5" w:rsidRDefault="00183BB5" w:rsidP="00183BB5"/>
    <w:p w14:paraId="1DFAC7BD" w14:textId="7ECDF298" w:rsidR="00183BB5" w:rsidRDefault="00183BB5" w:rsidP="00183BB5">
      <w:proofErr w:type="gramStart"/>
      <w:r>
        <w:t>Whereas,</w:t>
      </w:r>
      <w:proofErr w:type="gramEnd"/>
      <w:r>
        <w:t xml:space="preserve"> the Colonia </w:t>
      </w:r>
      <w:proofErr w:type="spellStart"/>
      <w:r>
        <w:t>Escondida</w:t>
      </w:r>
      <w:proofErr w:type="spellEnd"/>
      <w:r>
        <w:t xml:space="preserve"> Homeowners Association authorizes the HOA Board to enact and approve policies concerning the payment of HOA dues for maintaining the Clubhouse and Pool facilities, a meeting by email was held on August 19, 2021. Concerning those residents whose HOA dues are delinquent a motion was made by Elva Delgado, Board Member, to suspend electronic pool key privileges to those residents whose HOA dues are unpaid for over 1 year. The motion was </w:t>
      </w:r>
      <w:proofErr w:type="gramStart"/>
      <w:r>
        <w:t>seconded</w:t>
      </w:r>
      <w:proofErr w:type="gramEnd"/>
      <w:r>
        <w:t xml:space="preserve"> and a vote was taken. All HOA Board Members voted in favor of the motion and the motion was carried.</w:t>
      </w:r>
    </w:p>
    <w:p w14:paraId="55B0378E" w14:textId="5A316DF4" w:rsidR="00183BB5" w:rsidRDefault="00183BB5" w:rsidP="00183BB5">
      <w:r>
        <w:t>It is therefore resolved that electronic pool key privileges will be suspended for those residents</w:t>
      </w:r>
      <w:r w:rsidR="007D1616">
        <w:t xml:space="preserve"> </w:t>
      </w:r>
      <w:r>
        <w:t xml:space="preserve">whose HOA dues are over 1 year delinquent.  </w:t>
      </w:r>
      <w:r w:rsidR="007D1616">
        <w:t xml:space="preserve">The policy will take effect immediately. Pool key privileges will be reinstated upon proof being submitted that HOA dues balance is one </w:t>
      </w:r>
      <w:proofErr w:type="spellStart"/>
      <w:proofErr w:type="gramStart"/>
      <w:r w:rsidR="007D1616">
        <w:t>years</w:t>
      </w:r>
      <w:proofErr w:type="spellEnd"/>
      <w:proofErr w:type="gramEnd"/>
      <w:r w:rsidR="007D1616">
        <w:t xml:space="preserve"> dues or less.</w:t>
      </w:r>
    </w:p>
    <w:p w14:paraId="35540521" w14:textId="7831E3E2" w:rsidR="007D1616" w:rsidRDefault="007D1616" w:rsidP="00183BB5">
      <w:r>
        <w:t xml:space="preserve">This board resolution is approved as of August 19, 2021 and will form part of the Colonia </w:t>
      </w:r>
      <w:proofErr w:type="spellStart"/>
      <w:r>
        <w:t>Escondida</w:t>
      </w:r>
      <w:proofErr w:type="spellEnd"/>
      <w:r>
        <w:t xml:space="preserve"> Homeowners Association documents.</w:t>
      </w:r>
    </w:p>
    <w:p w14:paraId="158A2E89" w14:textId="56D19CD9" w:rsidR="00183BB5" w:rsidRPr="00183BB5" w:rsidRDefault="00183BB5" w:rsidP="00183BB5"/>
    <w:sectPr w:rsidR="00183BB5" w:rsidRPr="00183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B5"/>
    <w:rsid w:val="00183BB5"/>
    <w:rsid w:val="00490131"/>
    <w:rsid w:val="007D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44E4"/>
  <w15:chartTrackingRefBased/>
  <w15:docId w15:val="{EA9F92DE-AE42-4C3A-8AB5-4E16348F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3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 Delgado</dc:creator>
  <cp:keywords/>
  <dc:description/>
  <cp:lastModifiedBy>Elva Delgado</cp:lastModifiedBy>
  <cp:revision>1</cp:revision>
  <dcterms:created xsi:type="dcterms:W3CDTF">2021-08-19T20:45:00Z</dcterms:created>
  <dcterms:modified xsi:type="dcterms:W3CDTF">2021-08-19T20:59:00Z</dcterms:modified>
</cp:coreProperties>
</file>